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eastAsia" w:ascii="Microsoft YaHei Light" w:hAnsi="Microsoft YaHei Light" w:eastAsia="Microsoft YaHei Light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关于</w:t>
      </w: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一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eastAsia="zh-CN"/>
          <w14:ligatures w14:val="none"/>
        </w:rPr>
        <w:t>4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的公示</w:t>
      </w:r>
    </w:p>
    <w:p w14:paraId="56534CC6">
      <w:pPr>
        <w:jc w:val="center"/>
        <w:rPr>
          <w:rFonts w:ascii="Microsoft YaHei Light" w:hAnsi="Microsoft YaHei Light" w:eastAsia="Microsoft YaHei Light"/>
          <w:sz w:val="27"/>
          <w:szCs w:val="27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>2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024级 智</w:t>
      </w:r>
      <w:r>
        <w:rPr>
          <w:rFonts w:hint="eastAsia" w:ascii="Microsoft YaHei Light" w:hAnsi="Microsoft YaHei Light" w:eastAsia="Microsoft YaHei Light"/>
          <w:sz w:val="27"/>
          <w:szCs w:val="27"/>
        </w:rPr>
        <w:t xml:space="preserve">慧渔业一班 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王奕之</w:t>
      </w:r>
      <w:r>
        <w:rPr>
          <w:rFonts w:hint="eastAsia" w:ascii="Microsoft YaHei Light" w:hAnsi="Microsoft YaHei Light" w:eastAsia="Microsoft YaHei Light"/>
          <w:sz w:val="27"/>
          <w:szCs w:val="27"/>
        </w:rPr>
        <w:t>（</w:t>
      </w:r>
      <w:r>
        <w:rPr>
          <w:rFonts w:hint="eastAsia" w:ascii="Microsoft YaHei Light" w:hAnsi="Microsoft YaHei Light" w:eastAsia="Microsoft YaHei Light"/>
          <w:sz w:val="27"/>
          <w:szCs w:val="27"/>
          <w:lang w:eastAsia="zh-CN"/>
        </w:rPr>
        <w:t>大学英语</w:t>
      </w:r>
      <w:r>
        <w:rPr>
          <w:rFonts w:hint="eastAsia" w:ascii="Microsoft YaHei Light" w:hAnsi="Microsoft YaHei Light" w:eastAsia="Microsoft YaHei Light"/>
          <w:sz w:val="27"/>
          <w:szCs w:val="27"/>
        </w:rPr>
        <w:t>）</w:t>
      </w:r>
    </w:p>
    <w:p w14:paraId="3F7FA9A6">
      <w:pPr>
        <w:jc w:val="center"/>
        <w:rPr>
          <w:rFonts w:hint="eastAsia" w:ascii="Microsoft YaHei Light" w:hAnsi="Microsoft YaHei Light" w:eastAsia="Microsoft YaHei Light"/>
          <w:sz w:val="27"/>
          <w:szCs w:val="27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 xml:space="preserve">2024级 智慧渔业一班 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翟长哲</w:t>
      </w:r>
      <w:r>
        <w:rPr>
          <w:rFonts w:hint="eastAsia" w:ascii="Microsoft YaHei Light" w:hAnsi="Microsoft YaHei Light" w:eastAsia="Microsoft YaHei Light"/>
          <w:sz w:val="27"/>
          <w:szCs w:val="27"/>
        </w:rPr>
        <w:t>（</w:t>
      </w:r>
      <w:r>
        <w:rPr>
          <w:rFonts w:hint="eastAsia" w:ascii="Microsoft YaHei Light" w:hAnsi="Microsoft YaHei Light" w:eastAsia="Microsoft YaHei Light"/>
          <w:sz w:val="27"/>
          <w:szCs w:val="27"/>
          <w:lang w:eastAsia="zh-CN"/>
        </w:rPr>
        <w:t>大学英语</w:t>
      </w:r>
      <w:r>
        <w:rPr>
          <w:rFonts w:hint="eastAsia" w:ascii="Microsoft YaHei Light" w:hAnsi="Microsoft YaHei Light" w:eastAsia="Microsoft YaHei Light"/>
          <w:sz w:val="27"/>
          <w:szCs w:val="27"/>
        </w:rPr>
        <w:t>）</w:t>
      </w:r>
    </w:p>
    <w:p w14:paraId="08003D2C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>2024级 智慧渔业一班</w:t>
      </w:r>
      <w:r>
        <w:rPr>
          <w:rFonts w:hint="eastAsia" w:ascii="Microsoft YaHei Light" w:hAnsi="Microsoft YaHei Light" w:eastAsia="Microsoft YaHei Light"/>
          <w:sz w:val="27"/>
          <w:szCs w:val="27"/>
          <w:lang w:eastAsia="zh-CN"/>
        </w:rPr>
        <w:t xml:space="preserve"> 杨宇腾（大学英语）</w:t>
      </w:r>
    </w:p>
    <w:p w14:paraId="33B78DA5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>2024级 智慧渔业</w:t>
      </w:r>
      <w:r>
        <w:rPr>
          <w:rFonts w:hint="eastAsia" w:ascii="Microsoft YaHei Light" w:hAnsi="Microsoft YaHei Light" w:eastAsia="Microsoft YaHei Light"/>
          <w:sz w:val="27"/>
          <w:szCs w:val="27"/>
          <w:lang w:eastAsia="zh-CN"/>
        </w:rPr>
        <w:t>二</w:t>
      </w:r>
      <w:r>
        <w:rPr>
          <w:rFonts w:hint="eastAsia" w:ascii="Microsoft YaHei Light" w:hAnsi="Microsoft YaHei Light" w:eastAsia="Microsoft YaHei Light"/>
          <w:sz w:val="27"/>
          <w:szCs w:val="27"/>
        </w:rPr>
        <w:t>班</w:t>
      </w:r>
      <w:r>
        <w:rPr>
          <w:rFonts w:hint="eastAsia" w:ascii="Microsoft YaHei Light" w:hAnsi="Microsoft YaHei Light" w:eastAsia="Microsoft YaHei Light"/>
          <w:sz w:val="27"/>
          <w:szCs w:val="27"/>
          <w:lang w:eastAsia="zh-CN"/>
        </w:rPr>
        <w:t xml:space="preserve"> 郑博文 （遗传学）</w:t>
      </w:r>
    </w:p>
    <w:p w14:paraId="7E979049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 xml:space="preserve">2024级 智慧渔业三班 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闵智</w:t>
      </w:r>
      <w:r>
        <w:rPr>
          <w:rFonts w:hint="eastAsia" w:ascii="Microsoft YaHei Light" w:hAnsi="Microsoft YaHei Light" w:eastAsia="Microsoft YaHei Light"/>
          <w:sz w:val="27"/>
          <w:szCs w:val="27"/>
        </w:rPr>
        <w:t>（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水产动物组织胚胎学</w:t>
      </w:r>
      <w:r>
        <w:rPr>
          <w:rFonts w:hint="eastAsia" w:ascii="Microsoft YaHei Light" w:hAnsi="Microsoft YaHei Light" w:eastAsia="Microsoft YaHei Light"/>
          <w:sz w:val="27"/>
          <w:szCs w:val="27"/>
        </w:rPr>
        <w:t>）</w:t>
      </w:r>
    </w:p>
    <w:p w14:paraId="28C23F27">
      <w:pPr>
        <w:jc w:val="center"/>
        <w:rPr>
          <w:rFonts w:hint="eastAsia" w:ascii="Microsoft YaHei Light" w:hAnsi="Microsoft YaHei Light" w:eastAsia="Microsoft YaHei Light"/>
          <w:sz w:val="27"/>
          <w:szCs w:val="27"/>
        </w:rPr>
      </w:pPr>
      <w:bookmarkStart w:id="1" w:name="_Hlk199444747"/>
      <w:r>
        <w:rPr>
          <w:rFonts w:hint="eastAsia" w:ascii="Microsoft YaHei Light" w:hAnsi="Microsoft YaHei Light" w:eastAsia="Microsoft YaHei Light"/>
          <w:sz w:val="27"/>
          <w:szCs w:val="27"/>
        </w:rPr>
        <w:t xml:space="preserve">2024级 智慧渔业三班 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陈家辉</w:t>
      </w:r>
      <w:r>
        <w:rPr>
          <w:rFonts w:hint="eastAsia" w:ascii="Microsoft YaHei Light" w:hAnsi="Microsoft YaHei Light" w:eastAsia="Microsoft YaHei Light"/>
          <w:sz w:val="27"/>
          <w:szCs w:val="27"/>
        </w:rPr>
        <w:t>（</w:t>
      </w:r>
      <w:r>
        <w:rPr>
          <w:rFonts w:hint="eastAsia" w:ascii="Microsoft YaHei Light" w:hAnsi="Microsoft YaHei Light" w:eastAsia="Microsoft YaHei Light"/>
          <w:sz w:val="27"/>
          <w:szCs w:val="27"/>
          <w:lang w:eastAsia="zh-CN"/>
        </w:rPr>
        <w:t>遗传学</w:t>
      </w:r>
      <w:r>
        <w:rPr>
          <w:rFonts w:hint="eastAsia" w:ascii="Microsoft YaHei Light" w:hAnsi="Microsoft YaHei Light" w:eastAsia="Microsoft YaHei Light"/>
          <w:sz w:val="27"/>
          <w:szCs w:val="27"/>
        </w:rPr>
        <w:t>）</w:t>
      </w:r>
    </w:p>
    <w:bookmarkEnd w:id="1"/>
    <w:p w14:paraId="45BF7A6F">
      <w:pPr>
        <w:jc w:val="center"/>
        <w:rPr>
          <w:rFonts w:hint="eastAsia" w:ascii="Microsoft YaHei Light" w:hAnsi="Microsoft YaHei Light" w:eastAsia="Microsoft YaHei Light"/>
          <w:sz w:val="27"/>
          <w:szCs w:val="27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>2024级 智慧渔业三班 王辅帝（</w:t>
      </w:r>
      <w:r>
        <w:rPr>
          <w:rFonts w:hint="eastAsia" w:ascii="Microsoft YaHei Light" w:hAnsi="Microsoft YaHei Light" w:eastAsia="Microsoft YaHei Light"/>
          <w:sz w:val="27"/>
          <w:szCs w:val="27"/>
          <w:lang w:eastAsia="zh-CN"/>
        </w:rPr>
        <w:t>遗传学</w:t>
      </w:r>
      <w:r>
        <w:rPr>
          <w:rFonts w:hint="eastAsia" w:ascii="Microsoft YaHei Light" w:hAnsi="Microsoft YaHei Light" w:eastAsia="Microsoft YaHei Light"/>
          <w:sz w:val="27"/>
          <w:szCs w:val="27"/>
        </w:rPr>
        <w:t>）</w:t>
      </w:r>
    </w:p>
    <w:p w14:paraId="51D731A7">
      <w:pPr>
        <w:jc w:val="center"/>
        <w:rPr>
          <w:rFonts w:hint="eastAsia" w:ascii="Microsoft YaHei Light" w:hAnsi="Microsoft YaHei Light" w:eastAsia="Microsoft YaHei Light"/>
          <w:sz w:val="27"/>
          <w:szCs w:val="27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>2024级 智慧渔业三班 项祯（</w:t>
      </w:r>
      <w:r>
        <w:rPr>
          <w:rFonts w:hint="eastAsia" w:ascii="Microsoft YaHei Light" w:hAnsi="Microsoft YaHei Light" w:eastAsia="Microsoft YaHei Light"/>
          <w:sz w:val="27"/>
          <w:szCs w:val="27"/>
          <w:lang w:eastAsia="zh-CN"/>
        </w:rPr>
        <w:t>遗传学</w:t>
      </w:r>
      <w:r>
        <w:rPr>
          <w:rFonts w:hint="eastAsia" w:ascii="Microsoft YaHei Light" w:hAnsi="Microsoft YaHei Light" w:eastAsia="Microsoft YaHei Light"/>
          <w:sz w:val="27"/>
          <w:szCs w:val="27"/>
        </w:rPr>
        <w:t>）</w:t>
      </w:r>
    </w:p>
    <w:p w14:paraId="7C540CE5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 xml:space="preserve">2024级 智慧渔业三班 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温宇涛（生物统计学）</w:t>
      </w:r>
    </w:p>
    <w:p w14:paraId="03AFB50B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海洋科学一班 </w:t>
      </w:r>
      <w:r>
        <w:rPr>
          <w:rFonts w:hint="eastAsia" w:ascii="Microsoft YaHei Light" w:hAnsi="Microsoft YaHei Light" w:eastAsia="Microsoft YaHei Light"/>
          <w:sz w:val="27"/>
          <w:szCs w:val="27"/>
        </w:rPr>
        <w:t>杨潍嘉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（马克思主义基本原理）</w:t>
      </w:r>
    </w:p>
    <w:p w14:paraId="20340D42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海洋科学一班 方科策（生物统计附实验设计）</w:t>
      </w:r>
      <w:bookmarkStart w:id="2" w:name="_GoBack"/>
      <w:bookmarkEnd w:id="2"/>
    </w:p>
    <w:p w14:paraId="7234736C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海洋科学三班 邓志鸿（生物统计附实验设计）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YaHei Light">
    <w:altName w:val="苹方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汉仪旗黑"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苹方-简"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2025-09-29T16:29:25Z</dcterms:created>
  <dc:creator>iPhone</dc:creator>
  <cp:lastModifiedBy>iPhone</cp:lastModifiedBy>
  <dcterms:modified xsi:type="dcterms:W3CDTF">2025-09-29T10:12:00Z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BEE3F083184E59E0E5D2D96876081F41_31</vt:lpwstr>
  </property>
</Properties>
</file>