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r>
        <w:rPr>
          <w:rFonts w:hint="eastAsia"/>
          <w:b/>
          <w:bCs/>
          <w:sz w:val="32"/>
          <w:szCs w:val="32"/>
          <w:lang w:val="en-US" w:eastAsia="zh-CN"/>
        </w:rPr>
        <w:t>华南农业大学海洋学院志愿服务个人奖项申请表</w:t>
      </w:r>
    </w:p>
    <w:p>
      <w:pPr>
        <w:jc w:val="center"/>
        <w:rPr>
          <w:rFonts w:hint="eastAsia"/>
          <w:b/>
          <w:bCs/>
          <w:sz w:val="32"/>
          <w:szCs w:val="32"/>
          <w:lang w:val="en-US" w:eastAsia="zh-CN"/>
        </w:rPr>
      </w:pPr>
      <w:bookmarkStart w:id="0" w:name="_GoBack"/>
      <w:bookmarkEnd w:id="0"/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left w:w="108" w:type="dxa"/>
          <w:right w:w="108" w:type="dxa"/>
        </w:tblCellMar>
      </w:tblPr>
      <w:tblGrid>
        <w:gridCol w:w="1420"/>
        <w:gridCol w:w="1724"/>
        <w:gridCol w:w="1515"/>
        <w:gridCol w:w="1695"/>
        <w:gridCol w:w="17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姓名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学院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restart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年级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专业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学号</w:t>
            </w:r>
          </w:p>
        </w:tc>
        <w:tc>
          <w:tcPr>
            <w:tcW w:w="1724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51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  <w:t>联系电话</w:t>
            </w:r>
          </w:p>
        </w:tc>
        <w:tc>
          <w:tcPr>
            <w:tcW w:w="169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i志愿时长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  <w:t>（只填写参与海洋青志组织的活动的服务总时长）</w:t>
            </w: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59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申请奖项</w:t>
            </w:r>
          </w:p>
        </w:tc>
        <w:tc>
          <w:tcPr>
            <w:tcW w:w="4934" w:type="dxa"/>
            <w:gridSpan w:val="3"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b w:val="0"/>
                <w:bCs w:val="0"/>
                <w:color w:val="auto"/>
                <w:sz w:val="18"/>
                <w:szCs w:val="1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 xml:space="preserve">先进个人     </w:t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sym w:font="Wingdings 2" w:char="00A3"/>
            </w: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积极分子</w:t>
            </w:r>
          </w:p>
        </w:tc>
        <w:tc>
          <w:tcPr>
            <w:tcW w:w="1755" w:type="dxa"/>
            <w:vMerge w:val="continue"/>
            <w:tcBorders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4587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参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与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的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活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动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称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left w:w="108" w:type="dxa"/>
            <w:right w:w="108" w:type="dxa"/>
          </w:tblCellMar>
        </w:tblPrEx>
        <w:trPr>
          <w:trHeight w:val="3852" w:hRule="atLeast"/>
        </w:trPr>
        <w:tc>
          <w:tcPr>
            <w:tcW w:w="1420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志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愿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服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务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感</w:t>
            </w:r>
          </w:p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  <w:t>想</w:t>
            </w:r>
          </w:p>
        </w:tc>
        <w:tc>
          <w:tcPr>
            <w:tcW w:w="6689" w:type="dxa"/>
            <w:gridSpan w:val="4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 w:val="0"/>
                <w:bCs w:val="0"/>
                <w:color w:val="auto"/>
                <w:sz w:val="24"/>
                <w:szCs w:val="24"/>
                <w:vertAlign w:val="baseline"/>
                <w:lang w:val="en-US" w:eastAsia="zh-CN"/>
              </w:rPr>
            </w:pPr>
          </w:p>
        </w:tc>
      </w:tr>
    </w:tbl>
    <w:p>
      <w:pPr>
        <w:jc w:val="center"/>
        <w:rPr>
          <w:rFonts w:hint="default"/>
          <w:b/>
          <w:bCs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RmZDZiZDQyNTJjOWVhZDM5ZjE0OTlhOTBlMDg3ODgifQ=="/>
  </w:docVars>
  <w:rsids>
    <w:rsidRoot w:val="00000000"/>
    <w:rsid w:val="34D109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14</TotalTime>
  <ScaleCrop>false</ScaleCrop>
  <LinksUpToDate>false</LinksUpToDate>
  <CharactersWithSpaces>0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2022-09-02T02:32:18Z</dcterms:created>
  <dc:creator>Administrator</dc:creator>
  <cp:lastModifiedBy>Administrator</cp:lastModifiedBy>
  <dcterms:modified xsi:type="dcterms:W3CDTF">2022-09-02T02:46:33Z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3344FE1871AE48789541298F48618970</vt:lpwstr>
  </property>
</Properties>
</file>